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DC" w:rsidRPr="0049068C" w:rsidRDefault="009E31DC" w:rsidP="009E31DC">
      <w:pPr>
        <w:rPr>
          <w:rFonts w:ascii="Times New Roman" w:hAnsi="Times New Roman" w:cs="Times New Roman"/>
          <w:sz w:val="28"/>
          <w:szCs w:val="28"/>
        </w:rPr>
      </w:pPr>
      <w:r w:rsidRPr="004906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9068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9068C">
        <w:rPr>
          <w:rFonts w:ascii="Times New Roman" w:hAnsi="Times New Roman" w:cs="Times New Roman"/>
          <w:sz w:val="28"/>
          <w:szCs w:val="28"/>
        </w:rPr>
        <w:t>Приложение</w:t>
      </w:r>
    </w:p>
    <w:p w:rsidR="009E31DC" w:rsidRPr="0049068C" w:rsidRDefault="009E31DC" w:rsidP="009E31DC">
      <w:pPr>
        <w:rPr>
          <w:rFonts w:ascii="Times New Roman" w:hAnsi="Times New Roman" w:cs="Times New Roman"/>
          <w:sz w:val="28"/>
          <w:szCs w:val="28"/>
        </w:rPr>
      </w:pPr>
      <w:r w:rsidRPr="004906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9068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9068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31DC" w:rsidRPr="0049068C" w:rsidRDefault="009E31DC" w:rsidP="009E31DC">
      <w:pPr>
        <w:rPr>
          <w:rFonts w:ascii="Times New Roman" w:hAnsi="Times New Roman" w:cs="Times New Roman"/>
          <w:sz w:val="28"/>
          <w:szCs w:val="28"/>
        </w:rPr>
      </w:pPr>
      <w:r w:rsidRPr="004906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9068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9068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31DC" w:rsidRDefault="009E31DC" w:rsidP="009E31DC"/>
    <w:p w:rsidR="009E31DC" w:rsidRPr="009E31DC" w:rsidRDefault="009E31DC" w:rsidP="009E3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1D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E31DC" w:rsidRPr="009E31DC" w:rsidRDefault="009E31DC" w:rsidP="009E3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1DC">
        <w:rPr>
          <w:rFonts w:ascii="Times New Roman" w:hAnsi="Times New Roman" w:cs="Times New Roman"/>
          <w:b/>
          <w:sz w:val="28"/>
          <w:szCs w:val="28"/>
        </w:rPr>
        <w:t>должностных лиц министерства, ответственных за осуществление                                                 регионального государственного контроля</w:t>
      </w:r>
    </w:p>
    <w:p w:rsidR="009E31DC" w:rsidRDefault="009E31DC"/>
    <w:tbl>
      <w:tblPr>
        <w:tblW w:w="9640" w:type="dxa"/>
        <w:tblInd w:w="-22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567"/>
        <w:gridCol w:w="4191"/>
        <w:gridCol w:w="4678"/>
      </w:tblGrid>
      <w:tr w:rsidR="00FD1B73" w:rsidRPr="00FD1B73" w:rsidTr="008005F1">
        <w:tc>
          <w:tcPr>
            <w:tcW w:w="20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D1B73" w:rsidRPr="00FD1B73" w:rsidRDefault="00FD1B73" w:rsidP="00FD1B73">
            <w:pPr>
              <w:pStyle w:val="ConsPlusNormal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FD1B73" w:rsidRPr="004F6892" w:rsidRDefault="00FD1B73" w:rsidP="00FD1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4F689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4F689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191" w:type="dxa"/>
            <w:vAlign w:val="center"/>
          </w:tcPr>
          <w:p w:rsidR="00FD1B73" w:rsidRPr="004F6892" w:rsidRDefault="00FD1B73" w:rsidP="00FD1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Административное действие</w:t>
            </w:r>
          </w:p>
        </w:tc>
        <w:tc>
          <w:tcPr>
            <w:tcW w:w="4678" w:type="dxa"/>
            <w:vAlign w:val="center"/>
          </w:tcPr>
          <w:p w:rsidR="00FD1B73" w:rsidRPr="004F6892" w:rsidRDefault="00FD1B73" w:rsidP="00FD1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Наименование должности</w:t>
            </w:r>
          </w:p>
        </w:tc>
      </w:tr>
      <w:tr w:rsidR="00FD1B73" w:rsidTr="004F6892">
        <w:tc>
          <w:tcPr>
            <w:tcW w:w="204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D1B73" w:rsidRDefault="00FD1B73" w:rsidP="00FD1B73">
            <w:pPr>
              <w:pStyle w:val="ConsPlusNormal"/>
            </w:pPr>
          </w:p>
        </w:tc>
        <w:tc>
          <w:tcPr>
            <w:tcW w:w="567" w:type="dxa"/>
          </w:tcPr>
          <w:p w:rsidR="00FD1B73" w:rsidRPr="004F6892" w:rsidRDefault="001607DB" w:rsidP="004F68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191" w:type="dxa"/>
            <w:vAlign w:val="center"/>
          </w:tcPr>
          <w:p w:rsidR="004F6892" w:rsidRDefault="001607DB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 xml:space="preserve">Подготовка, согласование и передача </w:t>
            </w:r>
          </w:p>
          <w:p w:rsidR="00FD1B73" w:rsidRPr="0078289F" w:rsidRDefault="001607DB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 xml:space="preserve">на утверждение ежегодного плана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r w:rsidRPr="0078289F">
              <w:rPr>
                <w:rFonts w:ascii="Times New Roman" w:hAnsi="Times New Roman" w:cs="Times New Roman"/>
                <w:sz w:val="20"/>
              </w:rPr>
              <w:t>проверок</w:t>
            </w:r>
          </w:p>
        </w:tc>
        <w:tc>
          <w:tcPr>
            <w:tcW w:w="4678" w:type="dxa"/>
            <w:vAlign w:val="center"/>
          </w:tcPr>
          <w:p w:rsidR="00FD1B73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з</w:t>
            </w:r>
            <w:r w:rsidR="001607DB" w:rsidRPr="0078289F">
              <w:rPr>
                <w:rFonts w:ascii="Times New Roman" w:hAnsi="Times New Roman" w:cs="Times New Roman"/>
                <w:sz w:val="20"/>
              </w:rPr>
              <w:t xml:space="preserve">аместитель начальника отдела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r w:rsidR="001607DB" w:rsidRPr="0078289F">
              <w:rPr>
                <w:rFonts w:ascii="Times New Roman" w:hAnsi="Times New Roman" w:cs="Times New Roman"/>
                <w:sz w:val="20"/>
              </w:rPr>
              <w:t xml:space="preserve">государственного лесного надзора, охраны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      </w:t>
            </w:r>
            <w:r w:rsidR="001607DB" w:rsidRPr="0078289F">
              <w:rPr>
                <w:rFonts w:ascii="Times New Roman" w:hAnsi="Times New Roman" w:cs="Times New Roman"/>
                <w:sz w:val="20"/>
              </w:rPr>
              <w:t>и защиты лесов</w:t>
            </w:r>
          </w:p>
        </w:tc>
      </w:tr>
      <w:tr w:rsidR="00FD1B73" w:rsidTr="004F6892">
        <w:tc>
          <w:tcPr>
            <w:tcW w:w="204" w:type="dxa"/>
            <w:vMerge/>
            <w:tcBorders>
              <w:top w:val="nil"/>
              <w:left w:val="nil"/>
              <w:bottom w:val="nil"/>
            </w:tcBorders>
          </w:tcPr>
          <w:p w:rsidR="00FD1B73" w:rsidRDefault="00FD1B73" w:rsidP="00515E68"/>
        </w:tc>
        <w:tc>
          <w:tcPr>
            <w:tcW w:w="567" w:type="dxa"/>
          </w:tcPr>
          <w:p w:rsidR="00FD1B73" w:rsidRPr="004F6892" w:rsidRDefault="001607DB" w:rsidP="004F68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191" w:type="dxa"/>
            <w:vAlign w:val="center"/>
          </w:tcPr>
          <w:p w:rsidR="00FD1B73" w:rsidRPr="0078289F" w:rsidRDefault="001607DB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 xml:space="preserve">Утверждение ежегодного плана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r w:rsidRPr="0078289F">
              <w:rPr>
                <w:rFonts w:ascii="Times New Roman" w:hAnsi="Times New Roman" w:cs="Times New Roman"/>
                <w:sz w:val="20"/>
              </w:rPr>
              <w:t>проверок</w:t>
            </w:r>
          </w:p>
        </w:tc>
        <w:tc>
          <w:tcPr>
            <w:tcW w:w="4678" w:type="dxa"/>
            <w:vAlign w:val="center"/>
          </w:tcPr>
          <w:p w:rsidR="00FD1B73" w:rsidRPr="0078289F" w:rsidRDefault="001607DB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 xml:space="preserve">министр (должностное лицо, его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      </w:t>
            </w:r>
            <w:r w:rsidRPr="0078289F">
              <w:rPr>
                <w:rFonts w:ascii="Times New Roman" w:hAnsi="Times New Roman" w:cs="Times New Roman"/>
                <w:sz w:val="20"/>
              </w:rPr>
              <w:t>замещающее)</w:t>
            </w:r>
          </w:p>
        </w:tc>
      </w:tr>
      <w:tr w:rsidR="001607DB" w:rsidTr="004F6892">
        <w:tc>
          <w:tcPr>
            <w:tcW w:w="204" w:type="dxa"/>
            <w:vMerge/>
            <w:tcBorders>
              <w:top w:val="nil"/>
              <w:left w:val="nil"/>
              <w:bottom w:val="nil"/>
            </w:tcBorders>
          </w:tcPr>
          <w:p w:rsidR="001607DB" w:rsidRDefault="001607DB" w:rsidP="00515E68"/>
        </w:tc>
        <w:tc>
          <w:tcPr>
            <w:tcW w:w="567" w:type="dxa"/>
          </w:tcPr>
          <w:p w:rsidR="001607DB" w:rsidRPr="004F6892" w:rsidRDefault="001607DB" w:rsidP="004F68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191" w:type="dxa"/>
            <w:vAlign w:val="center"/>
          </w:tcPr>
          <w:p w:rsidR="004F6892" w:rsidRDefault="001607DB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Разме</w:t>
            </w:r>
            <w:r w:rsidR="002656CD">
              <w:rPr>
                <w:rFonts w:ascii="Times New Roman" w:hAnsi="Times New Roman" w:cs="Times New Roman"/>
                <w:sz w:val="20"/>
              </w:rPr>
              <w:t>щение ежегодного плана проверок</w:t>
            </w:r>
          </w:p>
          <w:p w:rsidR="001607DB" w:rsidRPr="0078289F" w:rsidRDefault="001607DB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на официальном сайте м</w:t>
            </w:r>
            <w:r w:rsidR="008005F1" w:rsidRPr="0078289F">
              <w:rPr>
                <w:rFonts w:ascii="Times New Roman" w:hAnsi="Times New Roman" w:cs="Times New Roman"/>
                <w:sz w:val="20"/>
              </w:rPr>
              <w:t xml:space="preserve">инистерства в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r w:rsidR="008005F1" w:rsidRPr="0078289F">
              <w:rPr>
                <w:rFonts w:ascii="Times New Roman" w:hAnsi="Times New Roman" w:cs="Times New Roman"/>
                <w:sz w:val="20"/>
              </w:rPr>
              <w:t>сети И</w:t>
            </w:r>
            <w:r w:rsidRPr="0078289F">
              <w:rPr>
                <w:rFonts w:ascii="Times New Roman" w:hAnsi="Times New Roman" w:cs="Times New Roman"/>
                <w:sz w:val="20"/>
              </w:rPr>
              <w:t>нтернет</w:t>
            </w:r>
          </w:p>
        </w:tc>
        <w:tc>
          <w:tcPr>
            <w:tcW w:w="4678" w:type="dxa"/>
            <w:vAlign w:val="center"/>
          </w:tcPr>
          <w:p w:rsidR="001607DB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з</w:t>
            </w:r>
            <w:r w:rsidR="001607DB" w:rsidRPr="0078289F">
              <w:rPr>
                <w:rFonts w:ascii="Times New Roman" w:hAnsi="Times New Roman" w:cs="Times New Roman"/>
                <w:sz w:val="20"/>
              </w:rPr>
              <w:t xml:space="preserve">аместитель начальника отдела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 </w:t>
            </w:r>
            <w:r w:rsidR="001607DB" w:rsidRPr="0078289F">
              <w:rPr>
                <w:rFonts w:ascii="Times New Roman" w:hAnsi="Times New Roman" w:cs="Times New Roman"/>
                <w:sz w:val="20"/>
              </w:rPr>
              <w:t>государственного лесного надзора, охраны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  <w:r w:rsidR="001607DB" w:rsidRPr="0078289F">
              <w:rPr>
                <w:rFonts w:ascii="Times New Roman" w:hAnsi="Times New Roman" w:cs="Times New Roman"/>
                <w:sz w:val="20"/>
              </w:rPr>
              <w:t xml:space="preserve"> и защиты лесов</w:t>
            </w:r>
          </w:p>
        </w:tc>
      </w:tr>
      <w:tr w:rsidR="001607DB" w:rsidTr="004F6892">
        <w:tc>
          <w:tcPr>
            <w:tcW w:w="204" w:type="dxa"/>
            <w:tcBorders>
              <w:top w:val="nil"/>
              <w:left w:val="nil"/>
              <w:bottom w:val="nil"/>
            </w:tcBorders>
          </w:tcPr>
          <w:p w:rsidR="001607DB" w:rsidRDefault="001607DB" w:rsidP="00515E68"/>
        </w:tc>
        <w:tc>
          <w:tcPr>
            <w:tcW w:w="567" w:type="dxa"/>
          </w:tcPr>
          <w:p w:rsidR="001607DB" w:rsidRPr="004F6892" w:rsidRDefault="001607DB" w:rsidP="004F68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191" w:type="dxa"/>
          </w:tcPr>
          <w:p w:rsidR="001607DB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Подготовка и согласование проекта распоряжения о проведении проверки</w:t>
            </w:r>
          </w:p>
        </w:tc>
        <w:tc>
          <w:tcPr>
            <w:tcW w:w="4678" w:type="dxa"/>
          </w:tcPr>
          <w:p w:rsidR="001607DB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r w:rsidRPr="0078289F">
              <w:rPr>
                <w:rFonts w:ascii="Times New Roman" w:hAnsi="Times New Roman" w:cs="Times New Roman"/>
                <w:sz w:val="20"/>
              </w:rPr>
              <w:t xml:space="preserve">государственного лесного надзора, охраны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         </w:t>
            </w:r>
            <w:r w:rsidRPr="0078289F">
              <w:rPr>
                <w:rFonts w:ascii="Times New Roman" w:hAnsi="Times New Roman" w:cs="Times New Roman"/>
                <w:sz w:val="20"/>
              </w:rPr>
              <w:t>и защиты лесов</w:t>
            </w:r>
          </w:p>
        </w:tc>
      </w:tr>
      <w:tr w:rsidR="001607DB" w:rsidTr="004F6892">
        <w:tc>
          <w:tcPr>
            <w:tcW w:w="204" w:type="dxa"/>
            <w:tcBorders>
              <w:top w:val="nil"/>
              <w:left w:val="nil"/>
              <w:bottom w:val="nil"/>
            </w:tcBorders>
          </w:tcPr>
          <w:p w:rsidR="001607DB" w:rsidRDefault="001607DB" w:rsidP="00515E68"/>
        </w:tc>
        <w:tc>
          <w:tcPr>
            <w:tcW w:w="567" w:type="dxa"/>
          </w:tcPr>
          <w:p w:rsidR="001607DB" w:rsidRPr="004F6892" w:rsidRDefault="001607DB" w:rsidP="004F68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191" w:type="dxa"/>
          </w:tcPr>
          <w:p w:rsidR="004F6892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Регистрация распоряжения о проведении проверки и его передача (направление) дол</w:t>
            </w:r>
            <w:r w:rsidR="009E31DC">
              <w:rPr>
                <w:rFonts w:ascii="Times New Roman" w:hAnsi="Times New Roman" w:cs="Times New Roman"/>
                <w:sz w:val="20"/>
              </w:rPr>
              <w:t>жностному лицу, уполномоченному</w:t>
            </w:r>
          </w:p>
          <w:p w:rsidR="008005F1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на проведение проверки</w:t>
            </w:r>
          </w:p>
        </w:tc>
        <w:tc>
          <w:tcPr>
            <w:tcW w:w="4678" w:type="dxa"/>
          </w:tcPr>
          <w:p w:rsidR="001607DB" w:rsidRPr="0078289F" w:rsidRDefault="006C2BBB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ведущий </w:t>
            </w:r>
            <w:r w:rsidR="0078289F">
              <w:rPr>
                <w:rFonts w:ascii="Times New Roman" w:hAnsi="Times New Roman" w:cs="Times New Roman"/>
                <w:sz w:val="20"/>
              </w:rPr>
              <w:t>с</w:t>
            </w:r>
            <w:r w:rsidR="0078289F" w:rsidRPr="0078289F">
              <w:rPr>
                <w:rFonts w:ascii="Times New Roman" w:hAnsi="Times New Roman" w:cs="Times New Roman"/>
                <w:sz w:val="20"/>
              </w:rPr>
              <w:t xml:space="preserve">пециалист-эксперт отдела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r w:rsidR="0078289F" w:rsidRPr="0078289F">
              <w:rPr>
                <w:rFonts w:ascii="Times New Roman" w:hAnsi="Times New Roman" w:cs="Times New Roman"/>
                <w:sz w:val="20"/>
              </w:rPr>
              <w:t>правового, кадрового и организационного обеспечения</w:t>
            </w:r>
          </w:p>
        </w:tc>
      </w:tr>
      <w:tr w:rsidR="001607DB" w:rsidTr="004F6892">
        <w:tc>
          <w:tcPr>
            <w:tcW w:w="204" w:type="dxa"/>
            <w:tcBorders>
              <w:top w:val="nil"/>
              <w:left w:val="nil"/>
              <w:bottom w:val="nil"/>
            </w:tcBorders>
          </w:tcPr>
          <w:p w:rsidR="001607DB" w:rsidRDefault="001607DB" w:rsidP="00515E68"/>
        </w:tc>
        <w:tc>
          <w:tcPr>
            <w:tcW w:w="567" w:type="dxa"/>
          </w:tcPr>
          <w:p w:rsidR="001607DB" w:rsidRPr="004F6892" w:rsidRDefault="001607DB" w:rsidP="004F68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191" w:type="dxa"/>
          </w:tcPr>
          <w:p w:rsidR="004F6892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Уведо</w:t>
            </w:r>
            <w:r w:rsidR="009E31DC">
              <w:rPr>
                <w:rFonts w:ascii="Times New Roman" w:hAnsi="Times New Roman" w:cs="Times New Roman"/>
                <w:sz w:val="20"/>
              </w:rPr>
              <w:t>мление подконтрольного субъекта</w:t>
            </w:r>
          </w:p>
          <w:p w:rsidR="001607DB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 xml:space="preserve">о проведении в отношении него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</w:t>
            </w:r>
            <w:r w:rsidRPr="0078289F">
              <w:rPr>
                <w:rFonts w:ascii="Times New Roman" w:hAnsi="Times New Roman" w:cs="Times New Roman"/>
                <w:sz w:val="20"/>
              </w:rPr>
              <w:t>проверки</w:t>
            </w:r>
          </w:p>
        </w:tc>
        <w:tc>
          <w:tcPr>
            <w:tcW w:w="4678" w:type="dxa"/>
          </w:tcPr>
          <w:p w:rsidR="001607DB" w:rsidRPr="0078289F" w:rsidRDefault="0078289F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78289F">
              <w:rPr>
                <w:rFonts w:ascii="Times New Roman" w:hAnsi="Times New Roman" w:cs="Times New Roman"/>
                <w:sz w:val="20"/>
              </w:rPr>
              <w:t xml:space="preserve">олжностное лицо министерства,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 </w:t>
            </w:r>
            <w:r w:rsidRPr="0078289F">
              <w:rPr>
                <w:rFonts w:ascii="Times New Roman" w:hAnsi="Times New Roman" w:cs="Times New Roman"/>
                <w:sz w:val="20"/>
              </w:rPr>
              <w:t>уполномоченное на проведение проверки</w:t>
            </w:r>
          </w:p>
        </w:tc>
      </w:tr>
      <w:tr w:rsidR="001607DB" w:rsidTr="004F6892">
        <w:tc>
          <w:tcPr>
            <w:tcW w:w="204" w:type="dxa"/>
            <w:tcBorders>
              <w:top w:val="nil"/>
              <w:left w:val="nil"/>
              <w:bottom w:val="nil"/>
            </w:tcBorders>
          </w:tcPr>
          <w:p w:rsidR="001607DB" w:rsidRDefault="001607DB" w:rsidP="00515E68"/>
        </w:tc>
        <w:tc>
          <w:tcPr>
            <w:tcW w:w="567" w:type="dxa"/>
          </w:tcPr>
          <w:p w:rsidR="001607DB" w:rsidRPr="004F6892" w:rsidRDefault="001607DB" w:rsidP="004F68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4191" w:type="dxa"/>
          </w:tcPr>
          <w:p w:rsidR="001607DB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Проведение проверки</w:t>
            </w:r>
          </w:p>
        </w:tc>
        <w:tc>
          <w:tcPr>
            <w:tcW w:w="4678" w:type="dxa"/>
          </w:tcPr>
          <w:p w:rsidR="001607DB" w:rsidRPr="0078289F" w:rsidRDefault="0078289F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должностно</w:t>
            </w:r>
            <w:proofErr w:type="gramStart"/>
            <w:r w:rsidRPr="0078289F">
              <w:rPr>
                <w:rFonts w:ascii="Times New Roman" w:hAnsi="Times New Roman" w:cs="Times New Roman"/>
                <w:sz w:val="20"/>
              </w:rPr>
              <w:t>е(</w:t>
            </w:r>
            <w:proofErr w:type="spellStart"/>
            <w:proofErr w:type="gramEnd"/>
            <w:r w:rsidRPr="0078289F">
              <w:rPr>
                <w:rFonts w:ascii="Times New Roman" w:hAnsi="Times New Roman" w:cs="Times New Roman"/>
                <w:sz w:val="20"/>
              </w:rPr>
              <w:t>ые</w:t>
            </w:r>
            <w:proofErr w:type="spellEnd"/>
            <w:r w:rsidRPr="0078289F">
              <w:rPr>
                <w:rFonts w:ascii="Times New Roman" w:hAnsi="Times New Roman" w:cs="Times New Roman"/>
                <w:sz w:val="20"/>
              </w:rPr>
              <w:t>) лица министерства, уполномоченное(</w:t>
            </w:r>
            <w:proofErr w:type="spellStart"/>
            <w:r w:rsidRPr="0078289F">
              <w:rPr>
                <w:rFonts w:ascii="Times New Roman" w:hAnsi="Times New Roman" w:cs="Times New Roman"/>
                <w:sz w:val="20"/>
              </w:rPr>
              <w:t>ые</w:t>
            </w:r>
            <w:proofErr w:type="spellEnd"/>
            <w:r w:rsidRPr="0078289F">
              <w:rPr>
                <w:rFonts w:ascii="Times New Roman" w:hAnsi="Times New Roman" w:cs="Times New Roman"/>
                <w:sz w:val="20"/>
              </w:rPr>
              <w:t>) на проведение проверки</w:t>
            </w:r>
          </w:p>
        </w:tc>
      </w:tr>
      <w:tr w:rsidR="001607DB" w:rsidTr="004F6892">
        <w:tc>
          <w:tcPr>
            <w:tcW w:w="204" w:type="dxa"/>
            <w:tcBorders>
              <w:top w:val="nil"/>
              <w:left w:val="nil"/>
              <w:bottom w:val="nil"/>
            </w:tcBorders>
          </w:tcPr>
          <w:p w:rsidR="001607DB" w:rsidRDefault="001607DB" w:rsidP="00515E68"/>
        </w:tc>
        <w:tc>
          <w:tcPr>
            <w:tcW w:w="567" w:type="dxa"/>
          </w:tcPr>
          <w:p w:rsidR="001607DB" w:rsidRPr="004F6892" w:rsidRDefault="001607DB" w:rsidP="004F68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4191" w:type="dxa"/>
          </w:tcPr>
          <w:p w:rsidR="001607DB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Оформление акта проверки</w:t>
            </w:r>
          </w:p>
        </w:tc>
        <w:tc>
          <w:tcPr>
            <w:tcW w:w="4678" w:type="dxa"/>
          </w:tcPr>
          <w:p w:rsidR="001607DB" w:rsidRPr="0078289F" w:rsidRDefault="0078289F" w:rsidP="004F68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78289F">
              <w:rPr>
                <w:rFonts w:ascii="Times New Roman" w:hAnsi="Times New Roman" w:cs="Times New Roman"/>
                <w:sz w:val="20"/>
              </w:rPr>
              <w:t>олжностн</w:t>
            </w:r>
            <w:r w:rsidR="004F6892">
              <w:rPr>
                <w:rFonts w:ascii="Times New Roman" w:hAnsi="Times New Roman" w:cs="Times New Roman"/>
                <w:sz w:val="20"/>
              </w:rPr>
              <w:t>о</w:t>
            </w:r>
            <w:proofErr w:type="gramStart"/>
            <w:r w:rsidR="004F6892">
              <w:rPr>
                <w:rFonts w:ascii="Times New Roman" w:hAnsi="Times New Roman" w:cs="Times New Roman"/>
                <w:sz w:val="20"/>
              </w:rPr>
              <w:t>е(</w:t>
            </w:r>
            <w:proofErr w:type="spellStart"/>
            <w:proofErr w:type="gramEnd"/>
            <w:r w:rsidR="004F6892">
              <w:rPr>
                <w:rFonts w:ascii="Times New Roman" w:hAnsi="Times New Roman" w:cs="Times New Roman"/>
                <w:sz w:val="20"/>
              </w:rPr>
              <w:t>ые</w:t>
            </w:r>
            <w:proofErr w:type="spellEnd"/>
            <w:r w:rsidR="004F6892"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78289F">
              <w:rPr>
                <w:rFonts w:ascii="Times New Roman" w:hAnsi="Times New Roman" w:cs="Times New Roman"/>
                <w:sz w:val="20"/>
              </w:rPr>
              <w:t>лицо(а) министерства, проводившее (</w:t>
            </w:r>
            <w:proofErr w:type="spellStart"/>
            <w:r w:rsidRPr="0078289F">
              <w:rPr>
                <w:rFonts w:ascii="Times New Roman" w:hAnsi="Times New Roman" w:cs="Times New Roman"/>
                <w:sz w:val="20"/>
              </w:rPr>
              <w:t>ие</w:t>
            </w:r>
            <w:proofErr w:type="spellEnd"/>
            <w:r w:rsidRPr="0078289F">
              <w:rPr>
                <w:rFonts w:ascii="Times New Roman" w:hAnsi="Times New Roman" w:cs="Times New Roman"/>
                <w:sz w:val="20"/>
              </w:rPr>
              <w:t>) проверку</w:t>
            </w:r>
          </w:p>
        </w:tc>
      </w:tr>
      <w:tr w:rsidR="001607DB" w:rsidTr="004F6892">
        <w:tc>
          <w:tcPr>
            <w:tcW w:w="204" w:type="dxa"/>
            <w:tcBorders>
              <w:top w:val="nil"/>
              <w:left w:val="nil"/>
              <w:bottom w:val="nil"/>
            </w:tcBorders>
          </w:tcPr>
          <w:p w:rsidR="001607DB" w:rsidRDefault="001607DB" w:rsidP="00515E68"/>
        </w:tc>
        <w:tc>
          <w:tcPr>
            <w:tcW w:w="567" w:type="dxa"/>
          </w:tcPr>
          <w:p w:rsidR="001607DB" w:rsidRPr="004F6892" w:rsidRDefault="001607DB" w:rsidP="004F68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4191" w:type="dxa"/>
          </w:tcPr>
          <w:p w:rsidR="001607DB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 xml:space="preserve">Принятие по результатам проверки мер, предусмотренных законодательством Российской Федерации и Кировской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</w:t>
            </w:r>
            <w:r w:rsidRPr="0078289F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678" w:type="dxa"/>
          </w:tcPr>
          <w:p w:rsidR="001607DB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должностно</w:t>
            </w:r>
            <w:proofErr w:type="gramStart"/>
            <w:r w:rsidRPr="0078289F">
              <w:rPr>
                <w:rFonts w:ascii="Times New Roman" w:hAnsi="Times New Roman" w:cs="Times New Roman"/>
                <w:sz w:val="20"/>
              </w:rPr>
              <w:t>е(</w:t>
            </w:r>
            <w:proofErr w:type="spellStart"/>
            <w:proofErr w:type="gramEnd"/>
            <w:r w:rsidRPr="0078289F">
              <w:rPr>
                <w:rFonts w:ascii="Times New Roman" w:hAnsi="Times New Roman" w:cs="Times New Roman"/>
                <w:sz w:val="20"/>
              </w:rPr>
              <w:t>ые</w:t>
            </w:r>
            <w:proofErr w:type="spellEnd"/>
            <w:r w:rsidRPr="0078289F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78289F" w:rsidRPr="0078289F">
              <w:rPr>
                <w:rFonts w:ascii="Times New Roman" w:hAnsi="Times New Roman" w:cs="Times New Roman"/>
                <w:sz w:val="20"/>
              </w:rPr>
              <w:t>лица министерства, уполномоченное(</w:t>
            </w:r>
            <w:proofErr w:type="spellStart"/>
            <w:r w:rsidR="0078289F" w:rsidRPr="0078289F">
              <w:rPr>
                <w:rFonts w:ascii="Times New Roman" w:hAnsi="Times New Roman" w:cs="Times New Roman"/>
                <w:sz w:val="20"/>
              </w:rPr>
              <w:t>ые</w:t>
            </w:r>
            <w:proofErr w:type="spellEnd"/>
            <w:r w:rsidR="0078289F" w:rsidRPr="0078289F">
              <w:rPr>
                <w:rFonts w:ascii="Times New Roman" w:hAnsi="Times New Roman" w:cs="Times New Roman"/>
                <w:sz w:val="20"/>
              </w:rPr>
              <w:t>) на проведение проверки</w:t>
            </w:r>
          </w:p>
        </w:tc>
      </w:tr>
      <w:tr w:rsidR="001607DB" w:rsidTr="004F6892">
        <w:tc>
          <w:tcPr>
            <w:tcW w:w="204" w:type="dxa"/>
            <w:tcBorders>
              <w:top w:val="nil"/>
              <w:left w:val="nil"/>
              <w:bottom w:val="nil"/>
            </w:tcBorders>
          </w:tcPr>
          <w:p w:rsidR="001607DB" w:rsidRDefault="001607DB" w:rsidP="00515E68"/>
        </w:tc>
        <w:tc>
          <w:tcPr>
            <w:tcW w:w="567" w:type="dxa"/>
          </w:tcPr>
          <w:p w:rsidR="001607DB" w:rsidRPr="004F6892" w:rsidRDefault="001607DB" w:rsidP="004F68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6892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4191" w:type="dxa"/>
          </w:tcPr>
          <w:p w:rsidR="001607DB" w:rsidRPr="0078289F" w:rsidRDefault="008005F1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8289F">
              <w:rPr>
                <w:rFonts w:ascii="Times New Roman" w:hAnsi="Times New Roman" w:cs="Times New Roman"/>
                <w:sz w:val="20"/>
              </w:rPr>
              <w:t>Делопроизводство в министерстве</w:t>
            </w:r>
          </w:p>
        </w:tc>
        <w:tc>
          <w:tcPr>
            <w:tcW w:w="4678" w:type="dxa"/>
          </w:tcPr>
          <w:p w:rsidR="001607DB" w:rsidRPr="0078289F" w:rsidRDefault="006C2BBB" w:rsidP="007828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ведущий </w:t>
            </w:r>
            <w:r w:rsidR="0078289F">
              <w:rPr>
                <w:rFonts w:ascii="Times New Roman" w:hAnsi="Times New Roman" w:cs="Times New Roman"/>
                <w:sz w:val="20"/>
              </w:rPr>
              <w:t>с</w:t>
            </w:r>
            <w:r w:rsidR="0078289F" w:rsidRPr="0078289F">
              <w:rPr>
                <w:rFonts w:ascii="Times New Roman" w:hAnsi="Times New Roman" w:cs="Times New Roman"/>
                <w:sz w:val="20"/>
              </w:rPr>
              <w:t>пециалист-эксперт</w:t>
            </w:r>
            <w:r w:rsidR="008005F1" w:rsidRPr="0078289F">
              <w:rPr>
                <w:rFonts w:ascii="Times New Roman" w:hAnsi="Times New Roman" w:cs="Times New Roman"/>
                <w:sz w:val="20"/>
              </w:rPr>
              <w:t xml:space="preserve"> отдела </w:t>
            </w:r>
            <w:r w:rsidR="009E31DC">
              <w:rPr>
                <w:rFonts w:ascii="Times New Roman" w:hAnsi="Times New Roman" w:cs="Times New Roman"/>
                <w:sz w:val="20"/>
              </w:rPr>
              <w:t xml:space="preserve">                                 </w:t>
            </w:r>
            <w:r w:rsidR="008005F1" w:rsidRPr="0078289F">
              <w:rPr>
                <w:rFonts w:ascii="Times New Roman" w:hAnsi="Times New Roman" w:cs="Times New Roman"/>
                <w:sz w:val="20"/>
              </w:rPr>
              <w:t>правового, кадрового и о</w:t>
            </w:r>
            <w:r w:rsidR="0078289F">
              <w:rPr>
                <w:rFonts w:ascii="Times New Roman" w:hAnsi="Times New Roman" w:cs="Times New Roman"/>
                <w:sz w:val="20"/>
              </w:rPr>
              <w:t>р</w:t>
            </w:r>
            <w:r w:rsidR="008005F1" w:rsidRPr="0078289F">
              <w:rPr>
                <w:rFonts w:ascii="Times New Roman" w:hAnsi="Times New Roman" w:cs="Times New Roman"/>
                <w:sz w:val="20"/>
              </w:rPr>
              <w:t>ганизационного обеспечения</w:t>
            </w:r>
          </w:p>
        </w:tc>
      </w:tr>
    </w:tbl>
    <w:p w:rsidR="0016196C" w:rsidRDefault="0016196C" w:rsidP="0016196C">
      <w:pPr>
        <w:pStyle w:val="ConsPlusTitle"/>
        <w:contextualSpacing/>
        <w:jc w:val="center"/>
      </w:pPr>
    </w:p>
    <w:p w:rsidR="0016196C" w:rsidRDefault="009E31DC" w:rsidP="009E31DC">
      <w:pPr>
        <w:pStyle w:val="ConsPlusTitle"/>
        <w:spacing w:line="360" w:lineRule="auto"/>
        <w:contextualSpacing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>_________</w:t>
      </w:r>
    </w:p>
    <w:sectPr w:rsidR="0016196C" w:rsidSect="00265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18" w:rsidRPr="00FD1B73" w:rsidRDefault="00972E18" w:rsidP="00FD1B73">
      <w:pPr>
        <w:spacing w:after="0" w:line="240" w:lineRule="auto"/>
      </w:pPr>
      <w:r>
        <w:separator/>
      </w:r>
    </w:p>
  </w:endnote>
  <w:endnote w:type="continuationSeparator" w:id="0">
    <w:p w:rsidR="00972E18" w:rsidRPr="00FD1B73" w:rsidRDefault="00972E18" w:rsidP="00F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67" w:rsidRDefault="00AD316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67" w:rsidRDefault="00AD316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67" w:rsidRDefault="00AD31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18" w:rsidRPr="00FD1B73" w:rsidRDefault="00972E18" w:rsidP="00FD1B73">
      <w:pPr>
        <w:spacing w:after="0" w:line="240" w:lineRule="auto"/>
      </w:pPr>
      <w:r>
        <w:separator/>
      </w:r>
    </w:p>
  </w:footnote>
  <w:footnote w:type="continuationSeparator" w:id="0">
    <w:p w:rsidR="00972E18" w:rsidRPr="00FD1B73" w:rsidRDefault="00972E18" w:rsidP="00F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67" w:rsidRDefault="00AD31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bookmarkEnd w:id="0" w:displacedByCustomXml="next"/>
  <w:sdt>
    <w:sdtPr>
      <w:id w:val="-1878382093"/>
      <w:docPartObj>
        <w:docPartGallery w:val="Page Numbers (Top of Page)"/>
        <w:docPartUnique/>
      </w:docPartObj>
    </w:sdtPr>
    <w:sdtContent>
      <w:p w:rsidR="002656CD" w:rsidRDefault="002656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D1B73" w:rsidRPr="00FD1B73" w:rsidRDefault="00FD1B73" w:rsidP="00FD1B73">
    <w:pPr>
      <w:pStyle w:val="a6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67" w:rsidRDefault="00AD31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73"/>
    <w:rsid w:val="00092A31"/>
    <w:rsid w:val="001607DB"/>
    <w:rsid w:val="0016196C"/>
    <w:rsid w:val="001E3F9D"/>
    <w:rsid w:val="001F4C71"/>
    <w:rsid w:val="0020449B"/>
    <w:rsid w:val="002656CD"/>
    <w:rsid w:val="0049068C"/>
    <w:rsid w:val="004F6892"/>
    <w:rsid w:val="005C64FF"/>
    <w:rsid w:val="006C2BBB"/>
    <w:rsid w:val="00701A6A"/>
    <w:rsid w:val="0070431E"/>
    <w:rsid w:val="00780601"/>
    <w:rsid w:val="0078289F"/>
    <w:rsid w:val="008005F1"/>
    <w:rsid w:val="00972E18"/>
    <w:rsid w:val="00973924"/>
    <w:rsid w:val="009E31DC"/>
    <w:rsid w:val="00A44CE4"/>
    <w:rsid w:val="00AD3167"/>
    <w:rsid w:val="00B330F2"/>
    <w:rsid w:val="00C21E60"/>
    <w:rsid w:val="00CD32E3"/>
    <w:rsid w:val="00CD75FA"/>
    <w:rsid w:val="00FD1B73"/>
    <w:rsid w:val="00F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73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F4C7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F4C7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F4C7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C7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1F4C71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1F4C71"/>
    <w:rPr>
      <w:sz w:val="32"/>
    </w:rPr>
  </w:style>
  <w:style w:type="paragraph" w:styleId="a3">
    <w:name w:val="caption"/>
    <w:basedOn w:val="a"/>
    <w:next w:val="a"/>
    <w:qFormat/>
    <w:rsid w:val="001F4C71"/>
    <w:pPr>
      <w:spacing w:before="120" w:after="120"/>
    </w:pPr>
    <w:rPr>
      <w:b/>
    </w:rPr>
  </w:style>
  <w:style w:type="character" w:styleId="a4">
    <w:name w:val="Emphasis"/>
    <w:qFormat/>
    <w:rsid w:val="001F4C71"/>
    <w:rPr>
      <w:i/>
      <w:iCs/>
    </w:rPr>
  </w:style>
  <w:style w:type="paragraph" w:styleId="a5">
    <w:name w:val="No Spacing"/>
    <w:uiPriority w:val="1"/>
    <w:qFormat/>
    <w:rsid w:val="001F4C71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FD1B73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</w:rPr>
  </w:style>
  <w:style w:type="paragraph" w:styleId="a6">
    <w:name w:val="header"/>
    <w:basedOn w:val="a"/>
    <w:link w:val="a7"/>
    <w:uiPriority w:val="99"/>
    <w:unhideWhenUsed/>
    <w:rsid w:val="00FD1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1B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D1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1B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16196C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73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F4C7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F4C7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F4C7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C7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1F4C71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1F4C71"/>
    <w:rPr>
      <w:sz w:val="32"/>
    </w:rPr>
  </w:style>
  <w:style w:type="paragraph" w:styleId="a3">
    <w:name w:val="caption"/>
    <w:basedOn w:val="a"/>
    <w:next w:val="a"/>
    <w:qFormat/>
    <w:rsid w:val="001F4C71"/>
    <w:pPr>
      <w:spacing w:before="120" w:after="120"/>
    </w:pPr>
    <w:rPr>
      <w:b/>
    </w:rPr>
  </w:style>
  <w:style w:type="character" w:styleId="a4">
    <w:name w:val="Emphasis"/>
    <w:qFormat/>
    <w:rsid w:val="001F4C71"/>
    <w:rPr>
      <w:i/>
      <w:iCs/>
    </w:rPr>
  </w:style>
  <w:style w:type="paragraph" w:styleId="a5">
    <w:name w:val="No Spacing"/>
    <w:uiPriority w:val="1"/>
    <w:qFormat/>
    <w:rsid w:val="001F4C71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FD1B73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</w:rPr>
  </w:style>
  <w:style w:type="paragraph" w:styleId="a6">
    <w:name w:val="header"/>
    <w:basedOn w:val="a"/>
    <w:link w:val="a7"/>
    <w:uiPriority w:val="99"/>
    <w:unhideWhenUsed/>
    <w:rsid w:val="00FD1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1B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D1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1B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16196C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 Александр</dc:creator>
  <cp:lastModifiedBy>Любовь В. Кузнецова</cp:lastModifiedBy>
  <cp:revision>8</cp:revision>
  <dcterms:created xsi:type="dcterms:W3CDTF">2021-03-31T14:17:00Z</dcterms:created>
  <dcterms:modified xsi:type="dcterms:W3CDTF">2021-04-01T07:36:00Z</dcterms:modified>
</cp:coreProperties>
</file>